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AE" w:rsidRDefault="009267AE" w:rsidP="009267AE">
      <w:pPr>
        <w:spacing w:before="182" w:after="91" w:line="240" w:lineRule="auto"/>
        <w:jc w:val="right"/>
        <w:outlineLvl w:val="2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Приложение 1</w:t>
      </w:r>
    </w:p>
    <w:p w:rsidR="009267AE" w:rsidRPr="009267AE" w:rsidRDefault="009267AE" w:rsidP="009267AE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9267AE">
        <w:rPr>
          <w:rFonts w:ascii="Arial" w:eastAsia="Times New Roman" w:hAnsi="Arial" w:cs="Arial"/>
          <w:color w:val="333333"/>
          <w:lang w:eastAsia="ru-RU"/>
        </w:rPr>
        <w:t>08.04.01 Строительство (</w:t>
      </w:r>
      <w:r w:rsidRPr="00357D67">
        <w:rPr>
          <w:rFonts w:ascii="Arial" w:eastAsia="Times New Roman" w:hAnsi="Arial" w:cs="Arial"/>
          <w:color w:val="0070C0"/>
          <w:lang w:eastAsia="ru-RU"/>
        </w:rPr>
        <w:t>Искусственные сооружения на транспорте, способы их возведения и эксплуатации</w:t>
      </w:r>
      <w:r w:rsidRPr="009267AE">
        <w:rPr>
          <w:rFonts w:ascii="Arial" w:eastAsia="Times New Roman" w:hAnsi="Arial" w:cs="Arial"/>
          <w:color w:val="333333"/>
          <w:lang w:eastAsia="ru-RU"/>
        </w:rPr>
        <w:t>)</w:t>
      </w:r>
    </w:p>
    <w:p w:rsidR="009267AE" w:rsidRDefault="009267AE" w:rsidP="009267AE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862936" w:rsidRDefault="00862936" w:rsidP="009267AE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9267AE">
        <w:rPr>
          <w:rFonts w:ascii="Arial" w:eastAsia="Times New Roman" w:hAnsi="Arial" w:cs="Arial"/>
          <w:color w:val="333333"/>
          <w:lang w:eastAsia="ru-RU"/>
        </w:rPr>
        <w:t>Количество мест для приема на обучение</w:t>
      </w:r>
      <w:r w:rsidR="009267AE">
        <w:rPr>
          <w:rFonts w:ascii="Arial" w:eastAsia="Times New Roman" w:hAnsi="Arial" w:cs="Arial"/>
          <w:color w:val="333333"/>
          <w:lang w:eastAsia="ru-RU"/>
        </w:rPr>
        <w:t xml:space="preserve"> на 2020-2021 </w:t>
      </w:r>
      <w:proofErr w:type="spellStart"/>
      <w:r w:rsidR="009267AE">
        <w:rPr>
          <w:rFonts w:ascii="Arial" w:eastAsia="Times New Roman" w:hAnsi="Arial" w:cs="Arial"/>
          <w:color w:val="333333"/>
          <w:lang w:eastAsia="ru-RU"/>
        </w:rPr>
        <w:t>уч</w:t>
      </w:r>
      <w:proofErr w:type="gramStart"/>
      <w:r w:rsidR="009267AE">
        <w:rPr>
          <w:rFonts w:ascii="Arial" w:eastAsia="Times New Roman" w:hAnsi="Arial" w:cs="Arial"/>
          <w:color w:val="333333"/>
          <w:lang w:eastAsia="ru-RU"/>
        </w:rPr>
        <w:t>.г</w:t>
      </w:r>
      <w:proofErr w:type="gramEnd"/>
      <w:r w:rsidR="009267AE">
        <w:rPr>
          <w:rFonts w:ascii="Arial" w:eastAsia="Times New Roman" w:hAnsi="Arial" w:cs="Arial"/>
          <w:color w:val="333333"/>
          <w:lang w:eastAsia="ru-RU"/>
        </w:rPr>
        <w:t>од</w:t>
      </w:r>
      <w:proofErr w:type="spellEnd"/>
    </w:p>
    <w:p w:rsidR="009267AE" w:rsidRPr="00B929F9" w:rsidRDefault="009267AE" w:rsidP="00C9328A">
      <w:pPr>
        <w:tabs>
          <w:tab w:val="left" w:pos="653"/>
          <w:tab w:val="left" w:pos="1798"/>
          <w:tab w:val="left" w:pos="2301"/>
          <w:tab w:val="left" w:pos="4750"/>
          <w:tab w:val="left" w:pos="7019"/>
        </w:tabs>
        <w:spacing w:after="182" w:line="40" w:lineRule="atLeast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B929F9">
        <w:rPr>
          <w:rFonts w:ascii="Arial" w:eastAsia="Times New Roman" w:hAnsi="Arial" w:cs="Arial"/>
          <w:color w:val="333333"/>
          <w:sz w:val="13"/>
          <w:szCs w:val="13"/>
          <w:lang w:eastAsia="ru-RU"/>
        </w:rPr>
        <w:tab/>
      </w:r>
      <w:r w:rsidRPr="00B929F9">
        <w:rPr>
          <w:rFonts w:ascii="Arial" w:eastAsia="Times New Roman" w:hAnsi="Arial" w:cs="Arial"/>
          <w:color w:val="333333"/>
          <w:sz w:val="13"/>
          <w:szCs w:val="13"/>
          <w:lang w:eastAsia="ru-RU"/>
        </w:rPr>
        <w:tab/>
      </w:r>
      <w:r w:rsidRPr="00B929F9">
        <w:rPr>
          <w:rFonts w:ascii="Arial" w:eastAsia="Times New Roman" w:hAnsi="Arial" w:cs="Arial"/>
          <w:color w:val="333333"/>
          <w:sz w:val="13"/>
          <w:szCs w:val="13"/>
          <w:lang w:eastAsia="ru-RU"/>
        </w:rPr>
        <w:tab/>
      </w:r>
    </w:p>
    <w:tbl>
      <w:tblPr>
        <w:tblW w:w="94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145"/>
        <w:gridCol w:w="503"/>
        <w:gridCol w:w="2449"/>
        <w:gridCol w:w="2269"/>
        <w:gridCol w:w="2410"/>
      </w:tblGrid>
      <w:tr w:rsidR="009267AE" w:rsidRPr="00B929F9" w:rsidTr="00D84882">
        <w:trPr>
          <w:trHeight w:val="40"/>
        </w:trPr>
        <w:tc>
          <w:tcPr>
            <w:tcW w:w="346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Код</w:t>
            </w:r>
          </w:p>
        </w:tc>
        <w:tc>
          <w:tcPr>
            <w:tcW w:w="607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267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3780" w:type="pct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9267AE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Количество мест</w:t>
            </w:r>
          </w:p>
        </w:tc>
      </w:tr>
      <w:tr w:rsidR="009267AE" w:rsidRPr="00B929F9" w:rsidTr="00D84882">
        <w:trPr>
          <w:trHeight w:val="40"/>
        </w:trPr>
        <w:tc>
          <w:tcPr>
            <w:tcW w:w="346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Целевой прием</w:t>
            </w:r>
          </w:p>
        </w:tc>
        <w:tc>
          <w:tcPr>
            <w:tcW w:w="12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Общие условия (бюджет)</w:t>
            </w:r>
          </w:p>
        </w:tc>
        <w:tc>
          <w:tcPr>
            <w:tcW w:w="127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920E6B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9267AE" w:rsidRPr="00B929F9" w:rsidTr="00D84882">
        <w:trPr>
          <w:trHeight w:val="40"/>
        </w:trPr>
        <w:tc>
          <w:tcPr>
            <w:tcW w:w="346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9267AE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3780" w:type="pct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</w:tcPr>
          <w:p w:rsidR="009267AE" w:rsidRPr="00B929F9" w:rsidRDefault="009267AE" w:rsidP="009267AE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очное</w:t>
            </w:r>
          </w:p>
        </w:tc>
      </w:tr>
      <w:tr w:rsidR="00862936" w:rsidRPr="00B929F9" w:rsidTr="00862936">
        <w:trPr>
          <w:trHeight w:val="40"/>
        </w:trPr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9328A" w:rsidRPr="00B929F9" w:rsidRDefault="00C9328A" w:rsidP="00B929F9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08.04.01</w:t>
            </w:r>
          </w:p>
        </w:tc>
        <w:tc>
          <w:tcPr>
            <w:tcW w:w="60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9328A" w:rsidRPr="00B929F9" w:rsidRDefault="00C9328A" w:rsidP="00B929F9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Строительство (Искусственные сооружения на транспорте, способы их возведения и эксплуатации)</w:t>
            </w:r>
          </w:p>
        </w:tc>
        <w:tc>
          <w:tcPr>
            <w:tcW w:w="2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9328A" w:rsidRPr="00B929F9" w:rsidRDefault="00C9328A" w:rsidP="00C9328A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129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9328A" w:rsidRPr="00B929F9" w:rsidRDefault="00C9328A" w:rsidP="00C9328A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2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9328A" w:rsidRPr="00B929F9" w:rsidRDefault="00C9328A" w:rsidP="00C9328A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27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C9328A" w:rsidRPr="00B929F9" w:rsidRDefault="00C9328A" w:rsidP="00C9328A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5</w:t>
            </w:r>
          </w:p>
        </w:tc>
      </w:tr>
    </w:tbl>
    <w:p w:rsidR="00B929F9" w:rsidRDefault="00B929F9"/>
    <w:p w:rsidR="002D7578" w:rsidRDefault="002D7578">
      <w:pPr>
        <w:rPr>
          <w:b/>
        </w:rPr>
      </w:pPr>
      <w:r>
        <w:rPr>
          <w:b/>
        </w:rPr>
        <w:t xml:space="preserve">Контакты приемной комиссии: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8 800 700 57 71</w:t>
      </w:r>
    </w:p>
    <w:p w:rsidR="002D7578" w:rsidRPr="00357D67" w:rsidRDefault="00357D67">
      <w:pPr>
        <w:rPr>
          <w:b/>
        </w:rPr>
      </w:pPr>
      <w:hyperlink r:id="rId7" w:history="1">
        <w:r w:rsidRPr="00357D67">
          <w:rPr>
            <w:rStyle w:val="a8"/>
            <w:b/>
          </w:rPr>
          <w:t>Подача Заявления о пр</w:t>
        </w:r>
        <w:r w:rsidRPr="00357D67">
          <w:rPr>
            <w:rStyle w:val="a8"/>
            <w:b/>
          </w:rPr>
          <w:t>и</w:t>
        </w:r>
        <w:r w:rsidRPr="00357D67">
          <w:rPr>
            <w:rStyle w:val="a8"/>
            <w:b/>
          </w:rPr>
          <w:t xml:space="preserve">еме </w:t>
        </w:r>
        <w:r w:rsidRPr="00357D67">
          <w:rPr>
            <w:rStyle w:val="a8"/>
            <w:b/>
            <w:lang w:val="en-US"/>
          </w:rPr>
          <w:t>on</w:t>
        </w:r>
        <w:r w:rsidRPr="00357D67">
          <w:rPr>
            <w:rStyle w:val="a8"/>
            <w:b/>
          </w:rPr>
          <w:t>-</w:t>
        </w:r>
        <w:r w:rsidRPr="00357D67">
          <w:rPr>
            <w:rStyle w:val="a8"/>
            <w:b/>
            <w:lang w:val="en-US"/>
          </w:rPr>
          <w:t>line</w:t>
        </w:r>
      </w:hyperlink>
    </w:p>
    <w:p w:rsidR="009267AE" w:rsidRPr="002D7578" w:rsidRDefault="00B929F9">
      <w:pPr>
        <w:rPr>
          <w:b/>
        </w:rPr>
      </w:pPr>
      <w:r w:rsidRPr="002D7578">
        <w:rPr>
          <w:b/>
        </w:rPr>
        <w:t xml:space="preserve">Прием документов </w:t>
      </w:r>
    </w:p>
    <w:p w:rsidR="00B84460" w:rsidRDefault="00B929F9">
      <w:r>
        <w:t xml:space="preserve">с 15 мая 2020 </w:t>
      </w:r>
      <w:r w:rsidR="009267AE">
        <w:t>по 6 августа 2020 (на основные конкурсные места)</w:t>
      </w:r>
    </w:p>
    <w:p w:rsidR="00B84460" w:rsidRDefault="009267AE">
      <w:r>
        <w:t>с 15 мая 2020 по 28 июля 2020 (н</w:t>
      </w:r>
      <w:r w:rsidR="00B84460">
        <w:t>а льготные места</w:t>
      </w:r>
      <w:r>
        <w:t>)</w:t>
      </w:r>
    </w:p>
    <w:p w:rsidR="009267AE" w:rsidRPr="002D7578" w:rsidRDefault="009267AE">
      <w:pPr>
        <w:rPr>
          <w:b/>
        </w:rPr>
      </w:pPr>
      <w:r w:rsidRPr="002D7578">
        <w:rPr>
          <w:b/>
        </w:rPr>
        <w:t>Вступительные испытания</w:t>
      </w:r>
    </w:p>
    <w:p w:rsidR="00B929F9" w:rsidRDefault="00B929F9">
      <w:r>
        <w:t xml:space="preserve">Прохождение вступительных испытаний с </w:t>
      </w:r>
      <w:r w:rsidR="00193E7F">
        <w:t>23 июня 2020</w:t>
      </w:r>
      <w:r>
        <w:t xml:space="preserve"> по </w:t>
      </w:r>
      <w:r w:rsidR="00193E7F">
        <w:t>20 августа 2020</w:t>
      </w:r>
      <w:r w:rsidR="002D7578">
        <w:t xml:space="preserve"> (Электронное тестирование)</w:t>
      </w:r>
    </w:p>
    <w:p w:rsidR="00B929F9" w:rsidRDefault="00B929F9">
      <w:r>
        <w:t xml:space="preserve">Минимальное количество баллов, необходимое для поступления на </w:t>
      </w:r>
      <w:proofErr w:type="gramStart"/>
      <w:r>
        <w:t>обучение по программам</w:t>
      </w:r>
      <w:proofErr w:type="gramEnd"/>
      <w:r>
        <w:t xml:space="preserve"> магистратуры</w:t>
      </w:r>
      <w:r w:rsidR="002D7578">
        <w:t xml:space="preserve"> 24 балла</w:t>
      </w:r>
    </w:p>
    <w:p w:rsidR="00157B84" w:rsidRPr="002D7578" w:rsidRDefault="00F217A4">
      <w:pPr>
        <w:rPr>
          <w:i/>
        </w:rPr>
      </w:pPr>
      <w:r w:rsidRPr="002D7578">
        <w:rPr>
          <w:i/>
        </w:rPr>
        <w:t>Программа вступительных испытаний:</w:t>
      </w:r>
    </w:p>
    <w:p w:rsidR="00550FED" w:rsidRDefault="00550FED">
      <w:r>
        <w:t>08.04.01 «Строительство» программа «</w:t>
      </w:r>
      <w:r w:rsidRPr="00550FED">
        <w:rPr>
          <w:b/>
        </w:rPr>
        <w:t>Искусственные сооружения на транспорте, способы</w:t>
      </w:r>
      <w:r>
        <w:rPr>
          <w:b/>
        </w:rPr>
        <w:t xml:space="preserve"> </w:t>
      </w:r>
      <w:r w:rsidRPr="00550FED">
        <w:rPr>
          <w:b/>
        </w:rPr>
        <w:t>их возведения и эксплуатации»</w:t>
      </w:r>
      <w:r>
        <w:t xml:space="preserve"> Экзаменационная работа состоит из одной части, включающей в себя 25 заданий с выбором ответа. На выполнение вступительного испытания отводится 30 минут. За каждый правильный ответ абитуриент получает 4 балла. За неверный ответ по каждому вопросу или за его отсутствие выставляется 0 баллов. Баллы, набранные за каждый правильный ответ. Сумма набранных баллов является итоговой оценкой по общеобразовательному предмету. Методы статического расчета, определения напряжений и деформаций балок, ферм и рам. Полевые и лабораторные методы определения физико-механических свой</w:t>
      </w:r>
      <w:proofErr w:type="gramStart"/>
      <w:r>
        <w:t>ств гр</w:t>
      </w:r>
      <w:proofErr w:type="gramEnd"/>
      <w:r>
        <w:t xml:space="preserve">унтов. Проектирование фундаментов, в том числе, глубокого заложения. Современные типы пролетных строений и опорных частей транспортных сооружений. Деформационные швы конструкций транспортных сооружений. Основные положения расчета железобетонных конструкций. </w:t>
      </w:r>
      <w:r>
        <w:lastRenderedPageBreak/>
        <w:t xml:space="preserve">Конструктивные требования к проектированию железобетонных конструкций мостов и путепроводов. Теоретические основы формообразования, основы расчета металлических конструкций. Металлические конструкции мостов и искусственных сооружений на транспорте различного назначения, принципы проектирования. Структура работ по эксплуатации инженерных сооружений в транспортном строительстве. Современные технологии строительства мостов. </w:t>
      </w:r>
    </w:p>
    <w:p w:rsidR="00552BE5" w:rsidRPr="002D7578" w:rsidRDefault="002D7578">
      <w:pPr>
        <w:rPr>
          <w:b/>
        </w:rPr>
      </w:pPr>
      <w:r w:rsidRPr="002D7578">
        <w:rPr>
          <w:b/>
        </w:rPr>
        <w:t>Учет индивидуальных достижений поступающих при приёме на обучение</w:t>
      </w:r>
    </w:p>
    <w:p w:rsidR="00B84460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1. Публикации </w:t>
      </w:r>
    </w:p>
    <w:p w:rsidR="00B84460" w:rsidRPr="002D7578" w:rsidRDefault="00193E7F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1.1. </w:t>
      </w:r>
      <w:r w:rsidR="00B84460" w:rsidRPr="002D7578">
        <w:rPr>
          <w:rFonts w:eastAsia="Times New Roman"/>
          <w:color w:val="000000"/>
        </w:rPr>
        <w:t xml:space="preserve">Публикация в журналах: - публикация в научном журнале, включённом в реферативную (библиографическую, информационную) базу данных: </w:t>
      </w:r>
      <w:r w:rsidR="00B84460" w:rsidRPr="002D7578">
        <w:rPr>
          <w:rFonts w:eastAsia="Times New Roman"/>
          <w:color w:val="000000"/>
          <w:lang w:val="en-US"/>
        </w:rPr>
        <w:t>Scopus</w:t>
      </w:r>
      <w:r w:rsidR="00B84460" w:rsidRPr="002D7578">
        <w:rPr>
          <w:rFonts w:eastAsia="Times New Roman"/>
          <w:color w:val="000000"/>
        </w:rPr>
        <w:t xml:space="preserve">, </w:t>
      </w:r>
      <w:r w:rsidR="00B84460" w:rsidRPr="002D7578">
        <w:rPr>
          <w:rFonts w:eastAsia="Times New Roman"/>
          <w:color w:val="000000"/>
          <w:lang w:val="en-US"/>
        </w:rPr>
        <w:t>Web</w:t>
      </w:r>
      <w:r w:rsidR="00B84460" w:rsidRPr="002D7578">
        <w:rPr>
          <w:rFonts w:eastAsia="Times New Roman"/>
          <w:color w:val="000000"/>
        </w:rPr>
        <w:t xml:space="preserve"> </w:t>
      </w:r>
      <w:r w:rsidR="00B84460" w:rsidRPr="002D7578">
        <w:rPr>
          <w:rFonts w:eastAsia="Times New Roman"/>
          <w:color w:val="000000"/>
          <w:lang w:val="en-US"/>
        </w:rPr>
        <w:t>of</w:t>
      </w:r>
      <w:r w:rsidR="00B84460" w:rsidRPr="002D7578">
        <w:rPr>
          <w:rFonts w:eastAsia="Times New Roman"/>
          <w:color w:val="000000"/>
        </w:rPr>
        <w:t xml:space="preserve"> </w:t>
      </w:r>
      <w:r w:rsidR="00B84460" w:rsidRPr="002D7578">
        <w:rPr>
          <w:rFonts w:eastAsia="Times New Roman"/>
          <w:color w:val="000000"/>
          <w:lang w:val="en-US"/>
        </w:rPr>
        <w:t>Science</w:t>
      </w:r>
      <w:r w:rsidR="00B84460" w:rsidRPr="002D7578">
        <w:rPr>
          <w:rFonts w:eastAsia="Times New Roman"/>
          <w:color w:val="000000"/>
        </w:rPr>
        <w:t xml:space="preserve">, </w:t>
      </w:r>
      <w:r w:rsidR="00B84460" w:rsidRPr="002D7578">
        <w:rPr>
          <w:rFonts w:eastAsia="Times New Roman"/>
          <w:color w:val="000000"/>
          <w:lang w:val="en-US"/>
        </w:rPr>
        <w:t>Springer</w:t>
      </w:r>
      <w:r w:rsidR="00B84460" w:rsidRPr="002D7578">
        <w:rPr>
          <w:rFonts w:eastAsia="Times New Roman"/>
          <w:color w:val="000000"/>
        </w:rPr>
        <w:t xml:space="preserve">, </w:t>
      </w:r>
      <w:r w:rsidR="00B84460" w:rsidRPr="002D7578">
        <w:rPr>
          <w:rFonts w:eastAsia="Times New Roman"/>
          <w:color w:val="000000"/>
          <w:lang w:val="en-US"/>
        </w:rPr>
        <w:t>Chemical</w:t>
      </w:r>
      <w:r w:rsidR="00B84460" w:rsidRPr="002D7578">
        <w:rPr>
          <w:rFonts w:eastAsia="Times New Roman"/>
          <w:color w:val="000000"/>
        </w:rPr>
        <w:t xml:space="preserve"> </w:t>
      </w:r>
      <w:r w:rsidR="00B84460" w:rsidRPr="002D7578">
        <w:rPr>
          <w:rFonts w:eastAsia="Times New Roman"/>
          <w:color w:val="000000"/>
          <w:lang w:val="en-US"/>
        </w:rPr>
        <w:t>Abstracts</w:t>
      </w:r>
      <w:r w:rsidR="00B84460" w:rsidRPr="002D7578">
        <w:rPr>
          <w:rFonts w:eastAsia="Times New Roman"/>
          <w:color w:val="000000"/>
        </w:rPr>
        <w:t xml:space="preserve">, </w:t>
      </w:r>
      <w:r w:rsidR="00B84460" w:rsidRPr="002D7578">
        <w:rPr>
          <w:rFonts w:eastAsia="Times New Roman"/>
          <w:color w:val="000000"/>
          <w:lang w:val="en-US"/>
        </w:rPr>
        <w:t>AGRIS</w:t>
      </w:r>
      <w:r w:rsidR="00B84460" w:rsidRPr="002D7578">
        <w:rPr>
          <w:rFonts w:eastAsia="Times New Roman"/>
          <w:color w:val="000000"/>
        </w:rPr>
        <w:t xml:space="preserve"> </w:t>
      </w:r>
      <w:r w:rsidRPr="002D7578">
        <w:rPr>
          <w:rFonts w:eastAsia="Times New Roman"/>
          <w:color w:val="000000"/>
        </w:rPr>
        <w:t xml:space="preserve">– </w:t>
      </w:r>
      <w:r w:rsidRPr="002D7578">
        <w:rPr>
          <w:rFonts w:eastAsia="Times New Roman"/>
          <w:b/>
          <w:color w:val="000000"/>
        </w:rPr>
        <w:t>10</w:t>
      </w:r>
      <w:r w:rsidRPr="002D7578">
        <w:rPr>
          <w:rFonts w:eastAsia="Times New Roman"/>
          <w:color w:val="000000"/>
        </w:rPr>
        <w:t xml:space="preserve"> баллов,</w:t>
      </w:r>
    </w:p>
    <w:p w:rsidR="00193E7F" w:rsidRPr="002D7578" w:rsidRDefault="00193E7F" w:rsidP="00193E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1.2. - публикация в научном журнале, включённом в перечень Высшей аттестационной комиссии при Министерстве образования и науки Российской Федерации – 5 баллов</w:t>
      </w:r>
    </w:p>
    <w:p w:rsidR="00B84460" w:rsidRPr="002D7578" w:rsidRDefault="00193E7F" w:rsidP="002D757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Подтверждающий документ:</w:t>
      </w:r>
      <w:r w:rsidR="002D7578">
        <w:rPr>
          <w:rFonts w:eastAsia="Times New Roman"/>
          <w:color w:val="000000"/>
        </w:rPr>
        <w:t xml:space="preserve"> </w:t>
      </w:r>
      <w:r w:rsidR="00B84460" w:rsidRPr="002D7578">
        <w:rPr>
          <w:rFonts w:eastAsia="Times New Roman"/>
          <w:color w:val="000000"/>
        </w:rPr>
        <w:t xml:space="preserve">Цифровой идентификатор объекта, копии страниц, содержащие информацию: об издании, содержание и первого листа публикации </w:t>
      </w:r>
    </w:p>
    <w:p w:rsidR="00193E7F" w:rsidRPr="002D7578" w:rsidRDefault="00193E7F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193E7F" w:rsidRPr="002D7578" w:rsidRDefault="00193E7F" w:rsidP="00193E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2. Наличие интеллектуальной собственности </w:t>
      </w:r>
      <w:r w:rsidR="002D7578">
        <w:rPr>
          <w:rFonts w:eastAsia="Times New Roman"/>
          <w:color w:val="000000"/>
        </w:rPr>
        <w:t xml:space="preserve">– </w:t>
      </w:r>
      <w:r w:rsidR="002D7578" w:rsidRPr="002D7578">
        <w:rPr>
          <w:rFonts w:eastAsia="Times New Roman"/>
          <w:b/>
          <w:color w:val="000000"/>
        </w:rPr>
        <w:t>10</w:t>
      </w:r>
      <w:r w:rsidR="002D7578">
        <w:rPr>
          <w:rFonts w:eastAsia="Times New Roman"/>
          <w:color w:val="000000"/>
        </w:rPr>
        <w:t xml:space="preserve"> баллов.</w:t>
      </w:r>
    </w:p>
    <w:p w:rsidR="00193E7F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патент на изобретение </w:t>
      </w:r>
    </w:p>
    <w:p w:rsidR="00193E7F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патент на полезную модель </w:t>
      </w:r>
    </w:p>
    <w:p w:rsidR="00193E7F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патент на промышленный образец </w:t>
      </w:r>
    </w:p>
    <w:p w:rsidR="00193E7F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свидетельство </w:t>
      </w:r>
      <w:proofErr w:type="gramStart"/>
      <w:r w:rsidRPr="002D7578">
        <w:rPr>
          <w:rFonts w:eastAsia="Times New Roman"/>
          <w:color w:val="000000"/>
        </w:rPr>
        <w:t>о</w:t>
      </w:r>
      <w:proofErr w:type="gramEnd"/>
      <w:r w:rsidRPr="002D7578">
        <w:rPr>
          <w:rFonts w:eastAsia="Times New Roman"/>
          <w:color w:val="000000"/>
        </w:rPr>
        <w:t xml:space="preserve"> </w:t>
      </w:r>
      <w:proofErr w:type="gramStart"/>
      <w:r w:rsidRPr="002D7578">
        <w:rPr>
          <w:rFonts w:eastAsia="Times New Roman"/>
          <w:color w:val="000000"/>
        </w:rPr>
        <w:t>государственной</w:t>
      </w:r>
      <w:proofErr w:type="gramEnd"/>
      <w:r w:rsidRPr="002D7578">
        <w:rPr>
          <w:rFonts w:eastAsia="Times New Roman"/>
          <w:color w:val="000000"/>
        </w:rPr>
        <w:t xml:space="preserve"> регистрация базы данных </w:t>
      </w:r>
    </w:p>
    <w:p w:rsidR="00B84460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свидетельство о государственной регистрации программы для ЭВМ </w:t>
      </w:r>
    </w:p>
    <w:p w:rsidR="00B84460" w:rsidRPr="002D7578" w:rsidRDefault="00193E7F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proofErr w:type="gramStart"/>
      <w:r w:rsidRPr="002D7578">
        <w:rPr>
          <w:rFonts w:eastAsia="Times New Roman"/>
          <w:color w:val="000000"/>
        </w:rPr>
        <w:t>Подтверждающий документ:</w:t>
      </w:r>
      <w:r w:rsidR="002D7578">
        <w:rPr>
          <w:rFonts w:eastAsia="Times New Roman"/>
          <w:color w:val="000000"/>
        </w:rPr>
        <w:t xml:space="preserve"> </w:t>
      </w:r>
      <w:r w:rsidR="00B84460" w:rsidRPr="002D7578">
        <w:rPr>
          <w:rFonts w:eastAsia="Times New Roman"/>
          <w:color w:val="000000"/>
        </w:rPr>
        <w:t>копия патента и/или интеллектуальной свидетельства о государственной регистрации</w:t>
      </w:r>
      <w:r w:rsidR="002D7578">
        <w:rPr>
          <w:rFonts w:eastAsia="Times New Roman"/>
          <w:color w:val="000000"/>
        </w:rPr>
        <w:t>.</w:t>
      </w:r>
      <w:proofErr w:type="gramEnd"/>
    </w:p>
    <w:p w:rsidR="00B84460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193E7F" w:rsidRPr="002D7578" w:rsidRDefault="00193E7F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3. Наличие действующего международного языкового сертификата</w:t>
      </w:r>
      <w:r w:rsidR="002D7578">
        <w:rPr>
          <w:rFonts w:eastAsia="Times New Roman"/>
          <w:color w:val="000000"/>
        </w:rPr>
        <w:t xml:space="preserve"> – 10 баллов.</w:t>
      </w:r>
    </w:p>
    <w:p w:rsidR="00193E7F" w:rsidRPr="002D7578" w:rsidRDefault="00B84460" w:rsidP="00193E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  <w:r w:rsidRPr="002D7578">
        <w:rPr>
          <w:rFonts w:eastAsia="Times New Roman"/>
          <w:color w:val="000000"/>
          <w:lang w:val="en-US"/>
        </w:rPr>
        <w:t>- TOEFL (Test of English as a Foreign Language)</w:t>
      </w:r>
    </w:p>
    <w:p w:rsidR="00B84460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  <w:r w:rsidRPr="002D7578">
        <w:rPr>
          <w:rFonts w:eastAsia="Times New Roman"/>
          <w:color w:val="000000"/>
          <w:lang w:val="en-US"/>
        </w:rPr>
        <w:t xml:space="preserve"> - IELTS (International English </w:t>
      </w:r>
      <w:r w:rsidRPr="002D7578">
        <w:rPr>
          <w:rFonts w:eastAsia="Times New Roman"/>
          <w:color w:val="000000"/>
        </w:rPr>
        <w:t>Наличие</w:t>
      </w:r>
      <w:r w:rsidRPr="002D7578">
        <w:rPr>
          <w:rFonts w:eastAsia="Times New Roman"/>
          <w:color w:val="000000"/>
          <w:lang w:val="en-US"/>
        </w:rPr>
        <w:t xml:space="preserve"> Language Testing System) </w:t>
      </w:r>
    </w:p>
    <w:p w:rsidR="00B84460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  <w:r w:rsidRPr="002D7578">
        <w:rPr>
          <w:rFonts w:eastAsia="Times New Roman"/>
          <w:color w:val="000000"/>
          <w:lang w:val="en-US"/>
        </w:rPr>
        <w:t xml:space="preserve">- </w:t>
      </w:r>
      <w:proofErr w:type="spellStart"/>
      <w:r w:rsidRPr="002D7578">
        <w:rPr>
          <w:rFonts w:eastAsia="Times New Roman"/>
          <w:color w:val="000000"/>
          <w:lang w:val="en-US"/>
        </w:rPr>
        <w:t>TestDaF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(Test Deutsch </w:t>
      </w:r>
      <w:proofErr w:type="spellStart"/>
      <w:proofErr w:type="gramStart"/>
      <w:r w:rsidRPr="002D7578">
        <w:rPr>
          <w:rFonts w:eastAsia="Times New Roman"/>
          <w:color w:val="000000"/>
          <w:lang w:val="en-US"/>
        </w:rPr>
        <w:t>als</w:t>
      </w:r>
      <w:proofErr w:type="spellEnd"/>
      <w:proofErr w:type="gramEnd"/>
      <w:r w:rsidRPr="002D7578">
        <w:rPr>
          <w:rFonts w:eastAsia="Times New Roman"/>
          <w:color w:val="000000"/>
          <w:lang w:val="en-US"/>
        </w:rPr>
        <w:t xml:space="preserve"> </w:t>
      </w:r>
      <w:r w:rsidRPr="002D7578">
        <w:rPr>
          <w:rFonts w:eastAsia="Times New Roman"/>
          <w:color w:val="000000"/>
        </w:rPr>
        <w:t>международного</w:t>
      </w:r>
      <w:r w:rsidRPr="002D7578">
        <w:rPr>
          <w:rFonts w:eastAsia="Times New Roman"/>
          <w:color w:val="000000"/>
          <w:lang w:val="en-US"/>
        </w:rPr>
        <w:t xml:space="preserve"> </w:t>
      </w:r>
      <w:proofErr w:type="spellStart"/>
      <w:r w:rsidRPr="002D7578">
        <w:rPr>
          <w:rFonts w:eastAsia="Times New Roman"/>
          <w:color w:val="000000"/>
          <w:lang w:val="en-US"/>
        </w:rPr>
        <w:t>Fremdsprache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fur </w:t>
      </w:r>
      <w:proofErr w:type="spellStart"/>
      <w:r w:rsidRPr="002D7578">
        <w:rPr>
          <w:rFonts w:eastAsia="Times New Roman"/>
          <w:color w:val="000000"/>
          <w:lang w:val="en-US"/>
        </w:rPr>
        <w:t>auslandische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</w:t>
      </w:r>
      <w:proofErr w:type="spellStart"/>
      <w:r w:rsidRPr="002D7578">
        <w:rPr>
          <w:rFonts w:eastAsia="Times New Roman"/>
          <w:color w:val="000000"/>
          <w:lang w:val="en-US"/>
        </w:rPr>
        <w:t>Studienbewerber</w:t>
      </w:r>
      <w:proofErr w:type="spellEnd"/>
      <w:r w:rsidRPr="002D7578">
        <w:rPr>
          <w:rFonts w:eastAsia="Times New Roman"/>
          <w:color w:val="000000"/>
          <w:lang w:val="en-US"/>
        </w:rPr>
        <w:t xml:space="preserve">) </w:t>
      </w:r>
    </w:p>
    <w:p w:rsidR="00B84460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  <w:r w:rsidRPr="002D7578">
        <w:rPr>
          <w:rFonts w:eastAsia="Times New Roman"/>
          <w:color w:val="000000"/>
          <w:lang w:val="en-US"/>
        </w:rPr>
        <w:t>- DALF (</w:t>
      </w:r>
      <w:proofErr w:type="spellStart"/>
      <w:r w:rsidRPr="002D7578">
        <w:rPr>
          <w:rFonts w:eastAsia="Times New Roman"/>
          <w:color w:val="000000"/>
          <w:lang w:val="en-US"/>
        </w:rPr>
        <w:t>Diplome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</w:t>
      </w:r>
      <w:proofErr w:type="spellStart"/>
      <w:r w:rsidRPr="002D7578">
        <w:rPr>
          <w:rFonts w:eastAsia="Times New Roman"/>
          <w:color w:val="000000"/>
          <w:lang w:val="en-US"/>
        </w:rPr>
        <w:t>approfondi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de langue </w:t>
      </w:r>
      <w:proofErr w:type="spellStart"/>
      <w:r w:rsidRPr="002D7578">
        <w:rPr>
          <w:rFonts w:eastAsia="Times New Roman"/>
          <w:color w:val="000000"/>
          <w:lang w:val="en-US"/>
        </w:rPr>
        <w:t>fran^aise</w:t>
      </w:r>
      <w:proofErr w:type="spellEnd"/>
      <w:r w:rsidRPr="002D7578">
        <w:rPr>
          <w:rFonts w:eastAsia="Times New Roman"/>
          <w:color w:val="000000"/>
          <w:lang w:val="en-US"/>
        </w:rPr>
        <w:t>) - DELF (</w:t>
      </w:r>
      <w:proofErr w:type="spellStart"/>
      <w:r w:rsidRPr="002D7578">
        <w:rPr>
          <w:rFonts w:eastAsia="Times New Roman"/>
          <w:color w:val="000000"/>
          <w:lang w:val="en-US"/>
        </w:rPr>
        <w:t>Diplome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</w:t>
      </w:r>
      <w:proofErr w:type="spellStart"/>
      <w:r w:rsidRPr="002D7578">
        <w:rPr>
          <w:rFonts w:eastAsia="Times New Roman"/>
          <w:color w:val="000000"/>
          <w:lang w:val="en-US"/>
        </w:rPr>
        <w:t>d'etudes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en langue </w:t>
      </w:r>
      <w:proofErr w:type="spellStart"/>
      <w:r w:rsidRPr="002D7578">
        <w:rPr>
          <w:rFonts w:eastAsia="Times New Roman"/>
          <w:color w:val="000000"/>
          <w:lang w:val="en-US"/>
        </w:rPr>
        <w:t>franpaise</w:t>
      </w:r>
      <w:proofErr w:type="spellEnd"/>
      <w:r w:rsidRPr="002D7578">
        <w:rPr>
          <w:rFonts w:eastAsia="Times New Roman"/>
          <w:color w:val="000000"/>
          <w:lang w:val="en-US"/>
        </w:rPr>
        <w:t xml:space="preserve">) </w:t>
      </w:r>
    </w:p>
    <w:p w:rsidR="00B84460" w:rsidRPr="002D7578" w:rsidRDefault="00193E7F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П</w:t>
      </w:r>
      <w:r w:rsidR="00B84460" w:rsidRPr="002D7578">
        <w:rPr>
          <w:rFonts w:eastAsia="Times New Roman"/>
          <w:color w:val="000000"/>
        </w:rPr>
        <w:t xml:space="preserve">одтверждающие </w:t>
      </w:r>
      <w:r w:rsidRPr="002D7578">
        <w:rPr>
          <w:rFonts w:eastAsia="Times New Roman"/>
          <w:color w:val="000000"/>
        </w:rPr>
        <w:t>документы: - копии на языке оригинала, а также на русском языке</w:t>
      </w:r>
      <w:r w:rsidR="002D7578">
        <w:rPr>
          <w:rStyle w:val="a7"/>
          <w:rFonts w:eastAsia="Times New Roman"/>
          <w:color w:val="000000"/>
        </w:rPr>
        <w:footnoteReference w:id="1"/>
      </w:r>
      <w:r w:rsidRPr="002D7578">
        <w:rPr>
          <w:rFonts w:eastAsia="Times New Roman"/>
          <w:color w:val="000000"/>
        </w:rPr>
        <w:t>.</w:t>
      </w:r>
    </w:p>
    <w:p w:rsidR="00193E7F" w:rsidRPr="002D7578" w:rsidRDefault="00193E7F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C9328A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4</w:t>
      </w:r>
      <w:r w:rsidR="00C9328A" w:rsidRPr="002D7578">
        <w:rPr>
          <w:rFonts w:eastAsia="Times New Roman"/>
          <w:color w:val="000000"/>
        </w:rPr>
        <w:t>. Наличие диплома (сертификата) победителя – 100 баллов.</w:t>
      </w:r>
    </w:p>
    <w:p w:rsidR="00B84460" w:rsidRPr="002D7578" w:rsidRDefault="00B84460" w:rsidP="00C932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- Федерального Интерне</w:t>
      </w:r>
      <w:proofErr w:type="gramStart"/>
      <w:r w:rsidRPr="002D7578">
        <w:rPr>
          <w:rFonts w:eastAsia="Times New Roman"/>
          <w:color w:val="000000"/>
        </w:rPr>
        <w:t>т-</w:t>
      </w:r>
      <w:proofErr w:type="gramEnd"/>
      <w:r w:rsidRPr="002D7578">
        <w:rPr>
          <w:rFonts w:eastAsia="Times New Roman"/>
          <w:color w:val="000000"/>
        </w:rPr>
        <w:t xml:space="preserve"> экзамена для выпускников </w:t>
      </w:r>
      <w:proofErr w:type="spellStart"/>
      <w:r w:rsidRPr="002D7578">
        <w:rPr>
          <w:rFonts w:eastAsia="Times New Roman"/>
          <w:color w:val="000000"/>
        </w:rPr>
        <w:t>бакалавриата</w:t>
      </w:r>
      <w:proofErr w:type="spellEnd"/>
      <w:r w:rsidRPr="002D7578">
        <w:rPr>
          <w:rFonts w:eastAsia="Times New Roman"/>
          <w:color w:val="000000"/>
        </w:rPr>
        <w:t xml:space="preserve"> (золотой Наличие диплома </w:t>
      </w:r>
    </w:p>
    <w:p w:rsidR="00B84460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сертификат); </w:t>
      </w:r>
    </w:p>
    <w:p w:rsidR="00C9328A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- олимпиады студентов «Я</w:t>
      </w:r>
      <w:r w:rsidR="00C9328A" w:rsidRPr="002D7578">
        <w:rPr>
          <w:rFonts w:eastAsia="Times New Roman"/>
          <w:color w:val="000000"/>
        </w:rPr>
        <w:t xml:space="preserve"> - </w:t>
      </w:r>
      <w:r w:rsidRPr="002D7578">
        <w:rPr>
          <w:rFonts w:eastAsia="Times New Roman"/>
          <w:color w:val="000000"/>
        </w:rPr>
        <w:t xml:space="preserve">профессионал» (золотой медалист); </w:t>
      </w:r>
    </w:p>
    <w:p w:rsidR="00B84460" w:rsidRPr="002D7578" w:rsidRDefault="00C9328A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-</w:t>
      </w:r>
      <w:r w:rsidR="00B84460" w:rsidRPr="002D7578">
        <w:rPr>
          <w:rFonts w:eastAsia="Times New Roman"/>
          <w:color w:val="000000"/>
        </w:rPr>
        <w:t xml:space="preserve"> олимпиады «Я - магистр» (диплом победителя) </w:t>
      </w:r>
    </w:p>
    <w:p w:rsidR="00B84460" w:rsidRPr="002D7578" w:rsidRDefault="00B84460" w:rsidP="00B844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vertAlign w:val="superscript"/>
        </w:rPr>
      </w:pPr>
      <w:r w:rsidRPr="002D7578">
        <w:rPr>
          <w:rFonts w:eastAsia="Times New Roman"/>
          <w:color w:val="000000"/>
        </w:rPr>
        <w:t xml:space="preserve">подтверждающие документы </w:t>
      </w:r>
    </w:p>
    <w:p w:rsidR="00357D67" w:rsidRDefault="00357D67">
      <w:r>
        <w:br w:type="page"/>
      </w:r>
    </w:p>
    <w:p w:rsidR="00357D67" w:rsidRDefault="00357D67" w:rsidP="00357D67">
      <w:pPr>
        <w:spacing w:before="182" w:after="91" w:line="240" w:lineRule="auto"/>
        <w:jc w:val="right"/>
        <w:outlineLvl w:val="2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lastRenderedPageBreak/>
        <w:t>Приложение 1</w:t>
      </w:r>
    </w:p>
    <w:p w:rsidR="00357D67" w:rsidRPr="009267AE" w:rsidRDefault="00357D67" w:rsidP="00357D67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9267AE">
        <w:rPr>
          <w:rFonts w:ascii="Arial" w:eastAsia="Times New Roman" w:hAnsi="Arial" w:cs="Arial"/>
          <w:color w:val="333333"/>
          <w:lang w:eastAsia="ru-RU"/>
        </w:rPr>
        <w:t>08.04.01 Строительство (</w:t>
      </w:r>
      <w:r>
        <w:rPr>
          <w:rFonts w:ascii="Arial" w:eastAsia="Times New Roman" w:hAnsi="Arial" w:cs="Arial"/>
          <w:color w:val="0070C0"/>
          <w:lang w:eastAsia="ru-RU"/>
        </w:rPr>
        <w:t>Цифровое строительство</w:t>
      </w:r>
      <w:r w:rsidRPr="009267AE">
        <w:rPr>
          <w:rFonts w:ascii="Arial" w:eastAsia="Times New Roman" w:hAnsi="Arial" w:cs="Arial"/>
          <w:color w:val="333333"/>
          <w:lang w:eastAsia="ru-RU"/>
        </w:rPr>
        <w:t>)</w:t>
      </w:r>
    </w:p>
    <w:p w:rsidR="00357D67" w:rsidRDefault="00357D67" w:rsidP="00357D67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357D67" w:rsidRDefault="00357D67" w:rsidP="00357D67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9267AE">
        <w:rPr>
          <w:rFonts w:ascii="Arial" w:eastAsia="Times New Roman" w:hAnsi="Arial" w:cs="Arial"/>
          <w:color w:val="333333"/>
          <w:lang w:eastAsia="ru-RU"/>
        </w:rPr>
        <w:t>Количество мест для приема на обучение</w:t>
      </w:r>
      <w:r>
        <w:rPr>
          <w:rFonts w:ascii="Arial" w:eastAsia="Times New Roman" w:hAnsi="Arial" w:cs="Arial"/>
          <w:color w:val="333333"/>
          <w:lang w:eastAsia="ru-RU"/>
        </w:rPr>
        <w:t xml:space="preserve"> на 2020-2021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уч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>од</w:t>
      </w:r>
      <w:proofErr w:type="spellEnd"/>
    </w:p>
    <w:p w:rsidR="00552BE5" w:rsidRDefault="00552BE5"/>
    <w:tbl>
      <w:tblPr>
        <w:tblW w:w="94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145"/>
        <w:gridCol w:w="503"/>
        <w:gridCol w:w="2449"/>
        <w:gridCol w:w="2269"/>
        <w:gridCol w:w="2410"/>
      </w:tblGrid>
      <w:tr w:rsidR="009267AE" w:rsidRPr="00B929F9" w:rsidTr="00375AAA">
        <w:trPr>
          <w:trHeight w:val="258"/>
        </w:trPr>
        <w:tc>
          <w:tcPr>
            <w:tcW w:w="346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Код</w:t>
            </w:r>
          </w:p>
        </w:tc>
        <w:tc>
          <w:tcPr>
            <w:tcW w:w="607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2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3780" w:type="pct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Количество мест</w:t>
            </w:r>
          </w:p>
        </w:tc>
      </w:tr>
      <w:tr w:rsidR="009267AE" w:rsidRPr="00B929F9" w:rsidTr="00375AAA">
        <w:trPr>
          <w:trHeight w:val="40"/>
        </w:trPr>
        <w:tc>
          <w:tcPr>
            <w:tcW w:w="346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Целевой прием</w:t>
            </w:r>
          </w:p>
        </w:tc>
        <w:tc>
          <w:tcPr>
            <w:tcW w:w="12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Общие условия (бюджет)</w:t>
            </w:r>
          </w:p>
        </w:tc>
        <w:tc>
          <w:tcPr>
            <w:tcW w:w="127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920E6B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9267AE" w:rsidRPr="00B929F9" w:rsidTr="00375AAA">
        <w:trPr>
          <w:trHeight w:val="40"/>
        </w:trPr>
        <w:tc>
          <w:tcPr>
            <w:tcW w:w="346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4047" w:type="pct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очное</w:t>
            </w:r>
          </w:p>
        </w:tc>
      </w:tr>
      <w:tr w:rsidR="009267AE" w:rsidRPr="00B929F9" w:rsidTr="00375AAA">
        <w:trPr>
          <w:trHeight w:val="494"/>
        </w:trPr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08.04.01</w:t>
            </w:r>
          </w:p>
        </w:tc>
        <w:tc>
          <w:tcPr>
            <w:tcW w:w="60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Строительство (Цифровое строительство)</w:t>
            </w:r>
          </w:p>
        </w:tc>
        <w:tc>
          <w:tcPr>
            <w:tcW w:w="26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129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20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27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9267AE" w:rsidRPr="00B929F9" w:rsidRDefault="009267AE" w:rsidP="00375AAA">
            <w:pPr>
              <w:spacing w:after="182" w:line="40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B929F9"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  <w:t>5</w:t>
            </w:r>
          </w:p>
        </w:tc>
      </w:tr>
    </w:tbl>
    <w:p w:rsidR="00920E6B" w:rsidRDefault="00920E6B"/>
    <w:p w:rsidR="00357D67" w:rsidRDefault="00357D67" w:rsidP="00357D67">
      <w:pPr>
        <w:rPr>
          <w:b/>
        </w:rPr>
      </w:pPr>
      <w:r>
        <w:rPr>
          <w:b/>
        </w:rPr>
        <w:t xml:space="preserve">Контакты приемной комиссии: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8 800 700 57 71</w:t>
      </w:r>
    </w:p>
    <w:p w:rsidR="00357D67" w:rsidRPr="00357D67" w:rsidRDefault="00357D67" w:rsidP="00357D67">
      <w:pPr>
        <w:rPr>
          <w:b/>
        </w:rPr>
      </w:pPr>
      <w:hyperlink r:id="rId8" w:history="1">
        <w:r w:rsidRPr="00357D67">
          <w:rPr>
            <w:rStyle w:val="a8"/>
            <w:b/>
          </w:rPr>
          <w:t xml:space="preserve">Подача Заявления о приеме </w:t>
        </w:r>
        <w:r w:rsidRPr="00357D67">
          <w:rPr>
            <w:rStyle w:val="a8"/>
            <w:b/>
            <w:lang w:val="en-US"/>
          </w:rPr>
          <w:t>on</w:t>
        </w:r>
        <w:r w:rsidRPr="00357D67">
          <w:rPr>
            <w:rStyle w:val="a8"/>
            <w:b/>
          </w:rPr>
          <w:t>-</w:t>
        </w:r>
        <w:r w:rsidRPr="00357D67">
          <w:rPr>
            <w:rStyle w:val="a8"/>
            <w:b/>
            <w:lang w:val="en-US"/>
          </w:rPr>
          <w:t>line</w:t>
        </w:r>
      </w:hyperlink>
    </w:p>
    <w:p w:rsidR="00357D67" w:rsidRPr="002D7578" w:rsidRDefault="00357D67" w:rsidP="00357D67">
      <w:pPr>
        <w:rPr>
          <w:b/>
        </w:rPr>
      </w:pPr>
      <w:r w:rsidRPr="002D7578">
        <w:rPr>
          <w:b/>
        </w:rPr>
        <w:t xml:space="preserve">Прием документов </w:t>
      </w:r>
    </w:p>
    <w:p w:rsidR="00357D67" w:rsidRDefault="00357D67" w:rsidP="00357D67">
      <w:r>
        <w:t>с 15 мая 2020 по 6 августа 2020 (на основные конкурсные места)</w:t>
      </w:r>
    </w:p>
    <w:p w:rsidR="00357D67" w:rsidRDefault="00357D67" w:rsidP="00357D67">
      <w:r>
        <w:t>с 15 мая 2020 по 28 июля 2020 (на льготные места)</w:t>
      </w:r>
    </w:p>
    <w:p w:rsidR="00357D67" w:rsidRPr="002D7578" w:rsidRDefault="00357D67" w:rsidP="00357D67">
      <w:pPr>
        <w:rPr>
          <w:b/>
        </w:rPr>
      </w:pPr>
      <w:r w:rsidRPr="002D7578">
        <w:rPr>
          <w:b/>
        </w:rPr>
        <w:t>Вступительные испытания</w:t>
      </w:r>
    </w:p>
    <w:p w:rsidR="00357D67" w:rsidRDefault="00357D67" w:rsidP="00357D67">
      <w:r>
        <w:t>Прохождение вступительных испытаний с 23 июня 2020 по 20 августа 2020 (Электронное тестирование)</w:t>
      </w:r>
    </w:p>
    <w:p w:rsidR="00357D67" w:rsidRDefault="00357D67" w:rsidP="00357D67">
      <w:r>
        <w:t xml:space="preserve">Минимальное количество баллов, необходимое для поступления на </w:t>
      </w:r>
      <w:proofErr w:type="gramStart"/>
      <w:r>
        <w:t>обучение по программам</w:t>
      </w:r>
      <w:proofErr w:type="gramEnd"/>
      <w:r>
        <w:t xml:space="preserve"> магистратуры 24 балла</w:t>
      </w:r>
    </w:p>
    <w:p w:rsidR="00357D67" w:rsidRPr="002D7578" w:rsidRDefault="00357D67" w:rsidP="00357D67">
      <w:pPr>
        <w:rPr>
          <w:i/>
        </w:rPr>
      </w:pPr>
      <w:r w:rsidRPr="002D7578">
        <w:rPr>
          <w:i/>
        </w:rPr>
        <w:t>Программа вступительных испытаний:</w:t>
      </w:r>
    </w:p>
    <w:p w:rsidR="00357D67" w:rsidRPr="00357D67" w:rsidRDefault="00357D67">
      <w:pPr>
        <w:rPr>
          <w:b/>
          <w:color w:val="FF0000"/>
        </w:rPr>
      </w:pPr>
      <w:r w:rsidRPr="00B20A2B">
        <w:rPr>
          <w:b/>
        </w:rPr>
        <w:t>В документе, выложенном на сайте ТИУ</w:t>
      </w:r>
      <w:r w:rsidR="00B20A2B" w:rsidRPr="00B20A2B">
        <w:rPr>
          <w:b/>
        </w:rPr>
        <w:t>,</w:t>
      </w:r>
      <w:r w:rsidRPr="00357D67">
        <w:rPr>
          <w:b/>
          <w:color w:val="FF0000"/>
        </w:rPr>
        <w:t xml:space="preserve"> НЕТ программы </w:t>
      </w:r>
      <w:r w:rsidR="00B20A2B">
        <w:rPr>
          <w:b/>
          <w:color w:val="FF0000"/>
        </w:rPr>
        <w:t xml:space="preserve">вступительных испытаний </w:t>
      </w:r>
      <w:r w:rsidRPr="00357D67">
        <w:rPr>
          <w:b/>
          <w:color w:val="FF0000"/>
        </w:rPr>
        <w:t>по «Цифровому строительству»</w:t>
      </w:r>
    </w:p>
    <w:p w:rsidR="00357D67" w:rsidRPr="002D7578" w:rsidRDefault="00357D67" w:rsidP="00357D67">
      <w:pPr>
        <w:rPr>
          <w:b/>
        </w:rPr>
      </w:pPr>
      <w:r w:rsidRPr="002D7578">
        <w:rPr>
          <w:b/>
        </w:rPr>
        <w:t>Учет индивидуальных достижений поступающих при приёме на обучение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1. Публикации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1.1. Публикация в журналах: - публикация в научном журнале, включённом в реферативную (библиографическую, информационную) базу данных: </w:t>
      </w:r>
      <w:r w:rsidRPr="002D7578">
        <w:rPr>
          <w:rFonts w:eastAsia="Times New Roman"/>
          <w:color w:val="000000"/>
          <w:lang w:val="en-US"/>
        </w:rPr>
        <w:t>Scopus</w:t>
      </w:r>
      <w:r w:rsidRPr="002D7578">
        <w:rPr>
          <w:rFonts w:eastAsia="Times New Roman"/>
          <w:color w:val="000000"/>
        </w:rPr>
        <w:t xml:space="preserve">, </w:t>
      </w:r>
      <w:r w:rsidRPr="002D7578">
        <w:rPr>
          <w:rFonts w:eastAsia="Times New Roman"/>
          <w:color w:val="000000"/>
          <w:lang w:val="en-US"/>
        </w:rPr>
        <w:t>Web</w:t>
      </w:r>
      <w:r w:rsidRPr="002D7578">
        <w:rPr>
          <w:rFonts w:eastAsia="Times New Roman"/>
          <w:color w:val="000000"/>
        </w:rPr>
        <w:t xml:space="preserve"> </w:t>
      </w:r>
      <w:r w:rsidRPr="002D7578">
        <w:rPr>
          <w:rFonts w:eastAsia="Times New Roman"/>
          <w:color w:val="000000"/>
          <w:lang w:val="en-US"/>
        </w:rPr>
        <w:t>of</w:t>
      </w:r>
      <w:r w:rsidRPr="002D7578">
        <w:rPr>
          <w:rFonts w:eastAsia="Times New Roman"/>
          <w:color w:val="000000"/>
        </w:rPr>
        <w:t xml:space="preserve"> </w:t>
      </w:r>
      <w:r w:rsidRPr="002D7578">
        <w:rPr>
          <w:rFonts w:eastAsia="Times New Roman"/>
          <w:color w:val="000000"/>
          <w:lang w:val="en-US"/>
        </w:rPr>
        <w:t>Science</w:t>
      </w:r>
      <w:r w:rsidRPr="002D7578">
        <w:rPr>
          <w:rFonts w:eastAsia="Times New Roman"/>
          <w:color w:val="000000"/>
        </w:rPr>
        <w:t xml:space="preserve">, </w:t>
      </w:r>
      <w:r w:rsidRPr="002D7578">
        <w:rPr>
          <w:rFonts w:eastAsia="Times New Roman"/>
          <w:color w:val="000000"/>
          <w:lang w:val="en-US"/>
        </w:rPr>
        <w:t>Springer</w:t>
      </w:r>
      <w:r w:rsidRPr="002D7578">
        <w:rPr>
          <w:rFonts w:eastAsia="Times New Roman"/>
          <w:color w:val="000000"/>
        </w:rPr>
        <w:t xml:space="preserve">, </w:t>
      </w:r>
      <w:r w:rsidRPr="002D7578">
        <w:rPr>
          <w:rFonts w:eastAsia="Times New Roman"/>
          <w:color w:val="000000"/>
          <w:lang w:val="en-US"/>
        </w:rPr>
        <w:t>Chemical</w:t>
      </w:r>
      <w:r w:rsidRPr="002D7578">
        <w:rPr>
          <w:rFonts w:eastAsia="Times New Roman"/>
          <w:color w:val="000000"/>
        </w:rPr>
        <w:t xml:space="preserve"> </w:t>
      </w:r>
      <w:r w:rsidRPr="002D7578">
        <w:rPr>
          <w:rFonts w:eastAsia="Times New Roman"/>
          <w:color w:val="000000"/>
          <w:lang w:val="en-US"/>
        </w:rPr>
        <w:t>Abstracts</w:t>
      </w:r>
      <w:r w:rsidRPr="002D7578">
        <w:rPr>
          <w:rFonts w:eastAsia="Times New Roman"/>
          <w:color w:val="000000"/>
        </w:rPr>
        <w:t xml:space="preserve">, </w:t>
      </w:r>
      <w:r w:rsidRPr="002D7578">
        <w:rPr>
          <w:rFonts w:eastAsia="Times New Roman"/>
          <w:color w:val="000000"/>
          <w:lang w:val="en-US"/>
        </w:rPr>
        <w:t>AGRIS</w:t>
      </w:r>
      <w:r w:rsidRPr="002D7578">
        <w:rPr>
          <w:rFonts w:eastAsia="Times New Roman"/>
          <w:color w:val="000000"/>
        </w:rPr>
        <w:t xml:space="preserve"> – </w:t>
      </w:r>
      <w:r w:rsidRPr="002D7578">
        <w:rPr>
          <w:rFonts w:eastAsia="Times New Roman"/>
          <w:b/>
          <w:color w:val="000000"/>
        </w:rPr>
        <w:t>10</w:t>
      </w:r>
      <w:r w:rsidRPr="002D7578">
        <w:rPr>
          <w:rFonts w:eastAsia="Times New Roman"/>
          <w:color w:val="000000"/>
        </w:rPr>
        <w:t xml:space="preserve"> баллов,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1.2. - публикация в научном журнале, включённом в перечень Высшей аттестационной комиссии при Министерстве образования и науки Российской Федерации – 5 баллов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Подтверждающий документ:</w:t>
      </w:r>
      <w:r>
        <w:rPr>
          <w:rFonts w:eastAsia="Times New Roman"/>
          <w:color w:val="000000"/>
        </w:rPr>
        <w:t xml:space="preserve"> </w:t>
      </w:r>
      <w:r w:rsidRPr="002D7578">
        <w:rPr>
          <w:rFonts w:eastAsia="Times New Roman"/>
          <w:color w:val="000000"/>
        </w:rPr>
        <w:t xml:space="preserve">Цифровой идентификатор объекта, копии страниц, содержащие информацию: об издании, содержание и первого листа публикации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2. Наличие интеллектуальной собственности </w:t>
      </w:r>
      <w:r>
        <w:rPr>
          <w:rFonts w:eastAsia="Times New Roman"/>
          <w:color w:val="000000"/>
        </w:rPr>
        <w:t xml:space="preserve">– </w:t>
      </w:r>
      <w:r w:rsidRPr="002D7578">
        <w:rPr>
          <w:rFonts w:eastAsia="Times New Roman"/>
          <w:b/>
          <w:color w:val="000000"/>
        </w:rPr>
        <w:t>10</w:t>
      </w:r>
      <w:r>
        <w:rPr>
          <w:rFonts w:eastAsia="Times New Roman"/>
          <w:color w:val="000000"/>
        </w:rPr>
        <w:t xml:space="preserve"> баллов.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lastRenderedPageBreak/>
        <w:t xml:space="preserve">- патент на изобретение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патент на полезную модель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патент на промышленный образец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свидетельство </w:t>
      </w:r>
      <w:proofErr w:type="gramStart"/>
      <w:r w:rsidRPr="002D7578">
        <w:rPr>
          <w:rFonts w:eastAsia="Times New Roman"/>
          <w:color w:val="000000"/>
        </w:rPr>
        <w:t>о</w:t>
      </w:r>
      <w:proofErr w:type="gramEnd"/>
      <w:r w:rsidRPr="002D7578">
        <w:rPr>
          <w:rFonts w:eastAsia="Times New Roman"/>
          <w:color w:val="000000"/>
        </w:rPr>
        <w:t xml:space="preserve"> </w:t>
      </w:r>
      <w:proofErr w:type="gramStart"/>
      <w:r w:rsidRPr="002D7578">
        <w:rPr>
          <w:rFonts w:eastAsia="Times New Roman"/>
          <w:color w:val="000000"/>
        </w:rPr>
        <w:t>государственной</w:t>
      </w:r>
      <w:proofErr w:type="gramEnd"/>
      <w:r w:rsidRPr="002D7578">
        <w:rPr>
          <w:rFonts w:eastAsia="Times New Roman"/>
          <w:color w:val="000000"/>
        </w:rPr>
        <w:t xml:space="preserve"> регистрация базы данных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свидетельство о государственной регистрации программы для ЭВМ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proofErr w:type="gramStart"/>
      <w:r w:rsidRPr="002D7578">
        <w:rPr>
          <w:rFonts w:eastAsia="Times New Roman"/>
          <w:color w:val="000000"/>
        </w:rPr>
        <w:t>Подтверждающий документ:</w:t>
      </w:r>
      <w:r>
        <w:rPr>
          <w:rFonts w:eastAsia="Times New Roman"/>
          <w:color w:val="000000"/>
        </w:rPr>
        <w:t xml:space="preserve"> </w:t>
      </w:r>
      <w:r w:rsidRPr="002D7578">
        <w:rPr>
          <w:rFonts w:eastAsia="Times New Roman"/>
          <w:color w:val="000000"/>
        </w:rPr>
        <w:t>копия патента и/или интеллектуальной свидетельства о государственной регистрации</w:t>
      </w:r>
      <w:r>
        <w:rPr>
          <w:rFonts w:eastAsia="Times New Roman"/>
          <w:color w:val="000000"/>
        </w:rPr>
        <w:t>.</w:t>
      </w:r>
      <w:proofErr w:type="gramEnd"/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3. Наличие действующего международного языкового сертификата</w:t>
      </w:r>
      <w:r>
        <w:rPr>
          <w:rFonts w:eastAsia="Times New Roman"/>
          <w:color w:val="000000"/>
        </w:rPr>
        <w:t xml:space="preserve"> – 10 баллов.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  <w:r w:rsidRPr="002D7578">
        <w:rPr>
          <w:rFonts w:eastAsia="Times New Roman"/>
          <w:color w:val="000000"/>
          <w:lang w:val="en-US"/>
        </w:rPr>
        <w:t>- TOEFL (Test of English as a Foreign Language)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  <w:r w:rsidRPr="002D7578">
        <w:rPr>
          <w:rFonts w:eastAsia="Times New Roman"/>
          <w:color w:val="000000"/>
          <w:lang w:val="en-US"/>
        </w:rPr>
        <w:t xml:space="preserve"> - IELTS (International English </w:t>
      </w:r>
      <w:r w:rsidRPr="002D7578">
        <w:rPr>
          <w:rFonts w:eastAsia="Times New Roman"/>
          <w:color w:val="000000"/>
        </w:rPr>
        <w:t>Наличие</w:t>
      </w:r>
      <w:r w:rsidRPr="002D7578">
        <w:rPr>
          <w:rFonts w:eastAsia="Times New Roman"/>
          <w:color w:val="000000"/>
          <w:lang w:val="en-US"/>
        </w:rPr>
        <w:t xml:space="preserve"> Language Testing System)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  <w:r w:rsidRPr="002D7578">
        <w:rPr>
          <w:rFonts w:eastAsia="Times New Roman"/>
          <w:color w:val="000000"/>
          <w:lang w:val="en-US"/>
        </w:rPr>
        <w:t xml:space="preserve">- </w:t>
      </w:r>
      <w:proofErr w:type="spellStart"/>
      <w:r w:rsidRPr="002D7578">
        <w:rPr>
          <w:rFonts w:eastAsia="Times New Roman"/>
          <w:color w:val="000000"/>
          <w:lang w:val="en-US"/>
        </w:rPr>
        <w:t>TestDaF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(Test Deutsch </w:t>
      </w:r>
      <w:proofErr w:type="spellStart"/>
      <w:proofErr w:type="gramStart"/>
      <w:r w:rsidRPr="002D7578">
        <w:rPr>
          <w:rFonts w:eastAsia="Times New Roman"/>
          <w:color w:val="000000"/>
          <w:lang w:val="en-US"/>
        </w:rPr>
        <w:t>als</w:t>
      </w:r>
      <w:proofErr w:type="spellEnd"/>
      <w:proofErr w:type="gramEnd"/>
      <w:r w:rsidRPr="002D7578">
        <w:rPr>
          <w:rFonts w:eastAsia="Times New Roman"/>
          <w:color w:val="000000"/>
          <w:lang w:val="en-US"/>
        </w:rPr>
        <w:t xml:space="preserve"> </w:t>
      </w:r>
      <w:r w:rsidRPr="002D7578">
        <w:rPr>
          <w:rFonts w:eastAsia="Times New Roman"/>
          <w:color w:val="000000"/>
        </w:rPr>
        <w:t>международного</w:t>
      </w:r>
      <w:r w:rsidRPr="002D7578">
        <w:rPr>
          <w:rFonts w:eastAsia="Times New Roman"/>
          <w:color w:val="000000"/>
          <w:lang w:val="en-US"/>
        </w:rPr>
        <w:t xml:space="preserve"> </w:t>
      </w:r>
      <w:proofErr w:type="spellStart"/>
      <w:r w:rsidRPr="002D7578">
        <w:rPr>
          <w:rFonts w:eastAsia="Times New Roman"/>
          <w:color w:val="000000"/>
          <w:lang w:val="en-US"/>
        </w:rPr>
        <w:t>Fremdsprache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fur </w:t>
      </w:r>
      <w:proofErr w:type="spellStart"/>
      <w:r w:rsidRPr="002D7578">
        <w:rPr>
          <w:rFonts w:eastAsia="Times New Roman"/>
          <w:color w:val="000000"/>
          <w:lang w:val="en-US"/>
        </w:rPr>
        <w:t>auslandische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</w:t>
      </w:r>
      <w:proofErr w:type="spellStart"/>
      <w:r w:rsidRPr="002D7578">
        <w:rPr>
          <w:rFonts w:eastAsia="Times New Roman"/>
          <w:color w:val="000000"/>
          <w:lang w:val="en-US"/>
        </w:rPr>
        <w:t>Studienbewerber</w:t>
      </w:r>
      <w:proofErr w:type="spellEnd"/>
      <w:r w:rsidRPr="002D7578">
        <w:rPr>
          <w:rFonts w:eastAsia="Times New Roman"/>
          <w:color w:val="000000"/>
          <w:lang w:val="en-US"/>
        </w:rPr>
        <w:t xml:space="preserve">)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en-US"/>
        </w:rPr>
      </w:pPr>
      <w:r w:rsidRPr="002D7578">
        <w:rPr>
          <w:rFonts w:eastAsia="Times New Roman"/>
          <w:color w:val="000000"/>
          <w:lang w:val="en-US"/>
        </w:rPr>
        <w:t>- DALF (</w:t>
      </w:r>
      <w:proofErr w:type="spellStart"/>
      <w:r w:rsidRPr="002D7578">
        <w:rPr>
          <w:rFonts w:eastAsia="Times New Roman"/>
          <w:color w:val="000000"/>
          <w:lang w:val="en-US"/>
        </w:rPr>
        <w:t>Diplome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</w:t>
      </w:r>
      <w:proofErr w:type="spellStart"/>
      <w:r w:rsidRPr="002D7578">
        <w:rPr>
          <w:rFonts w:eastAsia="Times New Roman"/>
          <w:color w:val="000000"/>
          <w:lang w:val="en-US"/>
        </w:rPr>
        <w:t>approfondi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de langue </w:t>
      </w:r>
      <w:proofErr w:type="spellStart"/>
      <w:r w:rsidRPr="002D7578">
        <w:rPr>
          <w:rFonts w:eastAsia="Times New Roman"/>
          <w:color w:val="000000"/>
          <w:lang w:val="en-US"/>
        </w:rPr>
        <w:t>fran^aise</w:t>
      </w:r>
      <w:proofErr w:type="spellEnd"/>
      <w:r w:rsidRPr="002D7578">
        <w:rPr>
          <w:rFonts w:eastAsia="Times New Roman"/>
          <w:color w:val="000000"/>
          <w:lang w:val="en-US"/>
        </w:rPr>
        <w:t>) - DELF (</w:t>
      </w:r>
      <w:proofErr w:type="spellStart"/>
      <w:r w:rsidRPr="002D7578">
        <w:rPr>
          <w:rFonts w:eastAsia="Times New Roman"/>
          <w:color w:val="000000"/>
          <w:lang w:val="en-US"/>
        </w:rPr>
        <w:t>Diplome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</w:t>
      </w:r>
      <w:proofErr w:type="spellStart"/>
      <w:r w:rsidRPr="002D7578">
        <w:rPr>
          <w:rFonts w:eastAsia="Times New Roman"/>
          <w:color w:val="000000"/>
          <w:lang w:val="en-US"/>
        </w:rPr>
        <w:t>d'etudes</w:t>
      </w:r>
      <w:proofErr w:type="spellEnd"/>
      <w:r w:rsidRPr="002D7578">
        <w:rPr>
          <w:rFonts w:eastAsia="Times New Roman"/>
          <w:color w:val="000000"/>
          <w:lang w:val="en-US"/>
        </w:rPr>
        <w:t xml:space="preserve"> en langue </w:t>
      </w:r>
      <w:proofErr w:type="spellStart"/>
      <w:r w:rsidRPr="002D7578">
        <w:rPr>
          <w:rFonts w:eastAsia="Times New Roman"/>
          <w:color w:val="000000"/>
          <w:lang w:val="en-US"/>
        </w:rPr>
        <w:t>franpaise</w:t>
      </w:r>
      <w:proofErr w:type="spellEnd"/>
      <w:r w:rsidRPr="002D7578">
        <w:rPr>
          <w:rFonts w:eastAsia="Times New Roman"/>
          <w:color w:val="000000"/>
          <w:lang w:val="en-US"/>
        </w:rPr>
        <w:t xml:space="preserve">)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Подтверждающие документы: - копии на языке оригинала, а также на русском языке</w:t>
      </w:r>
      <w:r>
        <w:rPr>
          <w:rStyle w:val="a7"/>
          <w:rFonts w:eastAsia="Times New Roman"/>
          <w:color w:val="000000"/>
        </w:rPr>
        <w:footnoteReference w:id="2"/>
      </w:r>
      <w:r w:rsidRPr="002D7578">
        <w:rPr>
          <w:rFonts w:eastAsia="Times New Roman"/>
          <w:color w:val="000000"/>
        </w:rPr>
        <w:t>.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4. Наличие диплома (сертификата) победителя – 100 баллов.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>- Федерального Интерне</w:t>
      </w:r>
      <w:proofErr w:type="gramStart"/>
      <w:r w:rsidRPr="002D7578">
        <w:rPr>
          <w:rFonts w:eastAsia="Times New Roman"/>
          <w:color w:val="000000"/>
        </w:rPr>
        <w:t>т-</w:t>
      </w:r>
      <w:proofErr w:type="gramEnd"/>
      <w:r w:rsidRPr="002D7578">
        <w:rPr>
          <w:rFonts w:eastAsia="Times New Roman"/>
          <w:color w:val="000000"/>
        </w:rPr>
        <w:t xml:space="preserve"> экзамена для выпускников </w:t>
      </w:r>
      <w:proofErr w:type="spellStart"/>
      <w:r w:rsidRPr="002D7578">
        <w:rPr>
          <w:rFonts w:eastAsia="Times New Roman"/>
          <w:color w:val="000000"/>
        </w:rPr>
        <w:t>бакалавриата</w:t>
      </w:r>
      <w:proofErr w:type="spellEnd"/>
      <w:r w:rsidRPr="002D7578">
        <w:rPr>
          <w:rFonts w:eastAsia="Times New Roman"/>
          <w:color w:val="000000"/>
        </w:rPr>
        <w:t xml:space="preserve"> (золотой Наличие диплома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сертификат);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олимпиады студентов «Я - профессионал» (золотой медалист);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2D7578">
        <w:rPr>
          <w:rFonts w:eastAsia="Times New Roman"/>
          <w:color w:val="000000"/>
        </w:rPr>
        <w:t xml:space="preserve">- олимпиады «Я - магистр» (диплом победителя) </w:t>
      </w:r>
    </w:p>
    <w:p w:rsidR="00357D67" w:rsidRPr="002D7578" w:rsidRDefault="00357D67" w:rsidP="00357D6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vertAlign w:val="superscript"/>
        </w:rPr>
      </w:pPr>
      <w:r w:rsidRPr="002D7578">
        <w:rPr>
          <w:rFonts w:eastAsia="Times New Roman"/>
          <w:color w:val="000000"/>
        </w:rPr>
        <w:t xml:space="preserve">подтверждающие документы </w:t>
      </w:r>
    </w:p>
    <w:p w:rsidR="00357D67" w:rsidRDefault="00357D67" w:rsidP="00357D67">
      <w:r>
        <w:br w:type="page"/>
      </w:r>
    </w:p>
    <w:p w:rsidR="00357D67" w:rsidRDefault="00357D67"/>
    <w:p w:rsidR="00357D67" w:rsidRDefault="00357D67"/>
    <w:sectPr w:rsidR="00357D67" w:rsidSect="0052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C8" w:rsidRDefault="008B17C8" w:rsidP="002D7578">
      <w:pPr>
        <w:spacing w:after="0" w:line="240" w:lineRule="auto"/>
      </w:pPr>
      <w:r>
        <w:separator/>
      </w:r>
    </w:p>
  </w:endnote>
  <w:endnote w:type="continuationSeparator" w:id="0">
    <w:p w:rsidR="008B17C8" w:rsidRDefault="008B17C8" w:rsidP="002D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C8" w:rsidRDefault="008B17C8" w:rsidP="002D7578">
      <w:pPr>
        <w:spacing w:after="0" w:line="240" w:lineRule="auto"/>
      </w:pPr>
      <w:r>
        <w:separator/>
      </w:r>
    </w:p>
  </w:footnote>
  <w:footnote w:type="continuationSeparator" w:id="0">
    <w:p w:rsidR="008B17C8" w:rsidRDefault="008B17C8" w:rsidP="002D7578">
      <w:pPr>
        <w:spacing w:after="0" w:line="240" w:lineRule="auto"/>
      </w:pPr>
      <w:r>
        <w:continuationSeparator/>
      </w:r>
    </w:p>
  </w:footnote>
  <w:footnote w:id="1">
    <w:p w:rsidR="002D7578" w:rsidRDefault="002D757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Документы, выполненные на иностранном языке, предоставляются с переводом на русский язык, заверенным в установленном порядке.</w:t>
      </w:r>
    </w:p>
  </w:footnote>
  <w:footnote w:id="2">
    <w:p w:rsidR="00357D67" w:rsidRDefault="00357D67" w:rsidP="00357D6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Документы, выполненные на иностранном языке, предоставляются с переводом на русский язык, заверенным в установленном порядке.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9F9"/>
    <w:rsid w:val="00067E57"/>
    <w:rsid w:val="00157B84"/>
    <w:rsid w:val="00193E7F"/>
    <w:rsid w:val="001D7E1B"/>
    <w:rsid w:val="002C454C"/>
    <w:rsid w:val="002D7578"/>
    <w:rsid w:val="00357D67"/>
    <w:rsid w:val="003B736B"/>
    <w:rsid w:val="0052610A"/>
    <w:rsid w:val="005449CD"/>
    <w:rsid w:val="00550FED"/>
    <w:rsid w:val="00552BE5"/>
    <w:rsid w:val="00587FB2"/>
    <w:rsid w:val="00697B7E"/>
    <w:rsid w:val="0073343D"/>
    <w:rsid w:val="007F3D1E"/>
    <w:rsid w:val="00862936"/>
    <w:rsid w:val="00876831"/>
    <w:rsid w:val="008B17C8"/>
    <w:rsid w:val="00920E6B"/>
    <w:rsid w:val="009267AE"/>
    <w:rsid w:val="00A01362"/>
    <w:rsid w:val="00A15460"/>
    <w:rsid w:val="00B20A2B"/>
    <w:rsid w:val="00B84460"/>
    <w:rsid w:val="00B929F9"/>
    <w:rsid w:val="00C9328A"/>
    <w:rsid w:val="00E16E3A"/>
    <w:rsid w:val="00E20746"/>
    <w:rsid w:val="00F04F89"/>
    <w:rsid w:val="00F2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0A"/>
  </w:style>
  <w:style w:type="paragraph" w:styleId="3">
    <w:name w:val="heading 3"/>
    <w:basedOn w:val="a"/>
    <w:link w:val="30"/>
    <w:uiPriority w:val="9"/>
    <w:qFormat/>
    <w:rsid w:val="00B92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E5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4460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D75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757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7578"/>
    <w:rPr>
      <w:vertAlign w:val="superscript"/>
    </w:rPr>
  </w:style>
  <w:style w:type="character" w:styleId="a8">
    <w:name w:val="Hyperlink"/>
    <w:basedOn w:val="a0"/>
    <w:uiPriority w:val="99"/>
    <w:unhideWhenUsed/>
    <w:rsid w:val="00357D6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7D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-mag.tyuiu.ru/app;jsessionid=05800C1CD3FE301937A4C13C8AA4F5BB?bc=c1fa3ea40287a1d2a2de51e3bdcfd039&amp;service=bcs&amp;site=354076277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-mag.tyuiu.ru/app;jsessionid=05800C1CD3FE301937A4C13C8AA4F5BB?bc=c1fa3ea40287a1d2a2de51e3bdcfd039&amp;service=bcs&amp;site=3540762779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FE78-2F20-4856-A2C2-9574137D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2020-06-29T05:45:00Z</dcterms:created>
  <dcterms:modified xsi:type="dcterms:W3CDTF">2020-06-29T17:15:00Z</dcterms:modified>
</cp:coreProperties>
</file>